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F7" w:rsidRDefault="00ED1AF7" w:rsidP="00ED1AF7">
      <w:pPr>
        <w:spacing w:line="360" w:lineRule="exact"/>
        <w:rPr>
          <w:rFonts w:ascii="Verdana" w:hAnsi="Verdana" w:hint="eastAsia"/>
          <w:color w:val="000000"/>
          <w:sz w:val="29"/>
          <w:szCs w:val="29"/>
        </w:rPr>
      </w:pPr>
      <w:r>
        <w:rPr>
          <w:rFonts w:ascii="Verdana" w:hAnsi="Verdana"/>
          <w:color w:val="000000"/>
          <w:sz w:val="29"/>
          <w:szCs w:val="29"/>
        </w:rPr>
        <w:t>一、参加甄试人员名单：如</w:t>
      </w:r>
      <w:hyperlink r:id="rId6" w:tgtFrame="atch" w:history="1">
        <w:r>
          <w:rPr>
            <w:rStyle w:val="a5"/>
            <w:rFonts w:ascii="Verdana" w:hAnsi="Verdana"/>
            <w:sz w:val="29"/>
            <w:szCs w:val="29"/>
          </w:rPr>
          <w:t>附件</w:t>
        </w:r>
      </w:hyperlink>
      <w:r>
        <w:rPr>
          <w:rFonts w:ascii="Verdana" w:hAnsi="Verdana"/>
          <w:color w:val="000000"/>
          <w:sz w:val="29"/>
          <w:szCs w:val="29"/>
        </w:rPr>
        <w:t>。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t>二、时间及地点：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Verdana" w:hAnsi="Verdana"/>
          <w:color w:val="000000"/>
          <w:sz w:val="29"/>
          <w:szCs w:val="29"/>
        </w:rPr>
        <w:t>1.</w:t>
      </w:r>
      <w:r>
        <w:rPr>
          <w:rFonts w:ascii="Verdana" w:hAnsi="Verdana"/>
          <w:color w:val="000000"/>
          <w:sz w:val="29"/>
          <w:szCs w:val="29"/>
        </w:rPr>
        <w:t>甄试日期：</w:t>
      </w:r>
      <w:r>
        <w:rPr>
          <w:rFonts w:ascii="Verdana" w:hAnsi="Verdana"/>
          <w:color w:val="000000"/>
          <w:sz w:val="29"/>
          <w:szCs w:val="29"/>
        </w:rPr>
        <w:t>2022</w:t>
      </w:r>
      <w:r>
        <w:rPr>
          <w:rFonts w:ascii="Verdana" w:hAnsi="Verdana"/>
          <w:color w:val="000000"/>
          <w:sz w:val="29"/>
          <w:szCs w:val="29"/>
        </w:rPr>
        <w:t>年</w:t>
      </w:r>
      <w:r>
        <w:rPr>
          <w:rFonts w:ascii="Verdana" w:hAnsi="Verdana"/>
          <w:color w:val="000000"/>
          <w:sz w:val="29"/>
          <w:szCs w:val="29"/>
        </w:rPr>
        <w:t>09</w:t>
      </w:r>
      <w:r>
        <w:rPr>
          <w:rFonts w:ascii="Verdana" w:hAnsi="Verdana"/>
          <w:color w:val="000000"/>
          <w:sz w:val="29"/>
          <w:szCs w:val="29"/>
        </w:rPr>
        <w:t>月</w:t>
      </w:r>
      <w:r>
        <w:rPr>
          <w:rFonts w:ascii="Verdana" w:hAnsi="Verdana"/>
          <w:color w:val="000000"/>
          <w:sz w:val="29"/>
          <w:szCs w:val="29"/>
        </w:rPr>
        <w:t>23</w:t>
      </w:r>
      <w:r>
        <w:rPr>
          <w:rFonts w:ascii="Verdana" w:hAnsi="Verdana"/>
          <w:color w:val="000000"/>
          <w:sz w:val="29"/>
          <w:szCs w:val="29"/>
        </w:rPr>
        <w:t>日</w:t>
      </w:r>
      <w:r>
        <w:rPr>
          <w:rFonts w:ascii="Verdana" w:hAnsi="Verdana"/>
          <w:color w:val="000000"/>
          <w:sz w:val="29"/>
          <w:szCs w:val="29"/>
        </w:rPr>
        <w:t>(</w:t>
      </w:r>
      <w:r>
        <w:rPr>
          <w:rFonts w:ascii="Verdana" w:hAnsi="Verdana"/>
          <w:color w:val="000000"/>
          <w:sz w:val="29"/>
          <w:szCs w:val="29"/>
        </w:rPr>
        <w:t>星期五）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Verdana" w:hAnsi="Verdana"/>
          <w:color w:val="000000"/>
          <w:sz w:val="29"/>
          <w:szCs w:val="29"/>
        </w:rPr>
        <w:t>2.</w:t>
      </w:r>
      <w:r>
        <w:rPr>
          <w:rFonts w:ascii="Verdana" w:hAnsi="Verdana"/>
          <w:color w:val="000000"/>
          <w:sz w:val="29"/>
          <w:szCs w:val="29"/>
        </w:rPr>
        <w:t>甄试地点：门诊大楼二楼讨论室二、讨论室三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Verdana" w:hAnsi="Verdana"/>
          <w:color w:val="000000"/>
          <w:sz w:val="29"/>
          <w:szCs w:val="29"/>
        </w:rPr>
        <w:t>3.</w:t>
      </w:r>
      <w:r>
        <w:rPr>
          <w:rFonts w:ascii="Verdana" w:hAnsi="Verdana"/>
          <w:color w:val="000000"/>
          <w:sz w:val="29"/>
          <w:szCs w:val="29"/>
        </w:rPr>
        <w:t>甄试时间：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Verdana" w:hAnsi="Verdana"/>
          <w:color w:val="000000"/>
          <w:sz w:val="29"/>
          <w:szCs w:val="29"/>
        </w:rPr>
        <w:t>笔试</w:t>
      </w:r>
      <w:r>
        <w:rPr>
          <w:rFonts w:ascii="Verdana" w:hAnsi="Verdana"/>
          <w:color w:val="000000"/>
          <w:sz w:val="29"/>
          <w:szCs w:val="29"/>
        </w:rPr>
        <w:t>:8:30-09:30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Verdana" w:hAnsi="Verdana"/>
          <w:color w:val="000000"/>
          <w:sz w:val="29"/>
          <w:szCs w:val="29"/>
        </w:rPr>
        <w:t>面试</w:t>
      </w:r>
      <w:r>
        <w:rPr>
          <w:rFonts w:ascii="Verdana" w:hAnsi="Verdana"/>
          <w:color w:val="000000"/>
          <w:sz w:val="29"/>
          <w:szCs w:val="29"/>
        </w:rPr>
        <w:t>:9:30-10:30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t>三、请备妥以下文件，于甄试当日报到时缴交</w:t>
      </w:r>
      <w:r>
        <w:rPr>
          <w:rFonts w:ascii="Verdana" w:hAnsi="Verdana"/>
          <w:color w:val="000000"/>
          <w:sz w:val="29"/>
          <w:szCs w:val="29"/>
        </w:rPr>
        <w:t>(</w:t>
      </w:r>
      <w:r>
        <w:rPr>
          <w:rFonts w:ascii="Verdana" w:hAnsi="Verdana"/>
          <w:color w:val="000000"/>
          <w:sz w:val="29"/>
          <w:szCs w:val="29"/>
        </w:rPr>
        <w:t>所有复印件请以</w:t>
      </w:r>
      <w:r>
        <w:rPr>
          <w:rFonts w:ascii="Verdana" w:hAnsi="Verdana"/>
          <w:color w:val="000000"/>
          <w:sz w:val="29"/>
          <w:szCs w:val="29"/>
        </w:rPr>
        <w:t xml:space="preserve">A4 </w:t>
      </w:r>
      <w:r>
        <w:rPr>
          <w:rFonts w:ascii="Verdana" w:hAnsi="Verdana"/>
          <w:color w:val="000000"/>
          <w:sz w:val="29"/>
          <w:szCs w:val="29"/>
        </w:rPr>
        <w:t>直式规格，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Arial" w:hAnsi="Arial" w:cs="Arial" w:hint="eastAsia"/>
          <w:color w:val="000000"/>
          <w:sz w:val="29"/>
          <w:szCs w:val="29"/>
        </w:rPr>
        <w:t xml:space="preserve">  </w:t>
      </w:r>
      <w:r>
        <w:rPr>
          <w:rFonts w:ascii="Verdana" w:hAnsi="Verdana"/>
          <w:color w:val="000000"/>
          <w:sz w:val="29"/>
          <w:szCs w:val="29"/>
        </w:rPr>
        <w:t>依序装订于左上角</w:t>
      </w:r>
      <w:r>
        <w:rPr>
          <w:rFonts w:ascii="Verdana" w:hAnsi="Verdana"/>
          <w:color w:val="000000"/>
          <w:sz w:val="29"/>
          <w:szCs w:val="29"/>
        </w:rPr>
        <w:t>)</w:t>
      </w:r>
      <w:r>
        <w:rPr>
          <w:rFonts w:ascii="Verdana" w:hAnsi="Verdana"/>
          <w:color w:val="000000"/>
          <w:sz w:val="29"/>
          <w:szCs w:val="29"/>
        </w:rPr>
        <w:t>。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Verdana" w:hAnsi="Verdana"/>
          <w:color w:val="000000"/>
          <w:sz w:val="29"/>
          <w:szCs w:val="29"/>
        </w:rPr>
        <w:t>1.</w:t>
      </w:r>
      <w:r>
        <w:rPr>
          <w:rFonts w:ascii="Verdana" w:hAnsi="Verdana"/>
          <w:color w:val="000000"/>
          <w:sz w:val="29"/>
          <w:szCs w:val="29"/>
        </w:rPr>
        <w:t>个人简历。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Verdana" w:hAnsi="Verdana"/>
          <w:color w:val="000000"/>
          <w:sz w:val="29"/>
          <w:szCs w:val="29"/>
        </w:rPr>
        <w:t>2.</w:t>
      </w:r>
      <w:r>
        <w:rPr>
          <w:rFonts w:ascii="Verdana" w:hAnsi="Verdana"/>
          <w:color w:val="000000"/>
          <w:sz w:val="29"/>
          <w:szCs w:val="29"/>
        </w:rPr>
        <w:t>身份证正本及复印件。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Verdana" w:hAnsi="Verdana"/>
          <w:color w:val="000000"/>
          <w:sz w:val="29"/>
          <w:szCs w:val="29"/>
        </w:rPr>
        <w:t>3.</w:t>
      </w:r>
      <w:r>
        <w:rPr>
          <w:rFonts w:ascii="Verdana" w:hAnsi="Verdana"/>
          <w:color w:val="000000"/>
          <w:sz w:val="29"/>
          <w:szCs w:val="29"/>
        </w:rPr>
        <w:t>毕业证书正本及复印件。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Verdana" w:hAnsi="Verdana"/>
          <w:color w:val="000000"/>
          <w:sz w:val="29"/>
          <w:szCs w:val="29"/>
        </w:rPr>
        <w:t>4.</w:t>
      </w:r>
      <w:r>
        <w:rPr>
          <w:rFonts w:ascii="Verdana" w:hAnsi="Verdana"/>
          <w:color w:val="000000"/>
          <w:sz w:val="29"/>
          <w:szCs w:val="29"/>
        </w:rPr>
        <w:t>学位证书正本及复印件。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t xml:space="preserve">　　</w:t>
      </w:r>
      <w:r>
        <w:rPr>
          <w:rFonts w:ascii="Verdana" w:hAnsi="Verdana"/>
          <w:color w:val="000000"/>
          <w:sz w:val="29"/>
          <w:szCs w:val="29"/>
        </w:rPr>
        <w:t>5.</w:t>
      </w:r>
      <w:r>
        <w:rPr>
          <w:rFonts w:ascii="Verdana" w:hAnsi="Verdana"/>
          <w:color w:val="000000"/>
          <w:sz w:val="29"/>
          <w:szCs w:val="29"/>
        </w:rPr>
        <w:t>卫生专业人员资格证书正本及复印件。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Verdana" w:hAnsi="Verdana"/>
          <w:color w:val="000000"/>
          <w:sz w:val="29"/>
          <w:szCs w:val="29"/>
        </w:rPr>
        <w:t>6.PCR</w:t>
      </w:r>
      <w:r>
        <w:rPr>
          <w:rFonts w:ascii="Verdana" w:hAnsi="Verdana"/>
          <w:color w:val="000000"/>
          <w:sz w:val="29"/>
          <w:szCs w:val="29"/>
        </w:rPr>
        <w:t>资格证书正本及复印件。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t>四、配合疫情防控需要：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t xml:space="preserve">　　</w:t>
      </w:r>
      <w:r>
        <w:rPr>
          <w:rFonts w:ascii="Verdana" w:hAnsi="Verdana"/>
          <w:color w:val="000000"/>
          <w:sz w:val="29"/>
          <w:szCs w:val="29"/>
        </w:rPr>
        <w:t>1.</w:t>
      </w:r>
      <w:r>
        <w:rPr>
          <w:rFonts w:ascii="Verdana" w:hAnsi="Verdana"/>
          <w:color w:val="000000"/>
          <w:sz w:val="29"/>
          <w:szCs w:val="29"/>
        </w:rPr>
        <w:t>所有甄试人员一律检测体温，核验身份（身份证），出示＂八闽健康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t xml:space="preserve">　　　码＂，人员需提交</w:t>
      </w:r>
      <w:r>
        <w:rPr>
          <w:rFonts w:ascii="Verdana" w:hAnsi="Verdana"/>
          <w:color w:val="000000"/>
          <w:sz w:val="29"/>
          <w:szCs w:val="29"/>
        </w:rPr>
        <w:t>48</w:t>
      </w:r>
      <w:r>
        <w:rPr>
          <w:rFonts w:ascii="Verdana" w:hAnsi="Verdana"/>
          <w:color w:val="000000"/>
          <w:sz w:val="29"/>
          <w:szCs w:val="29"/>
        </w:rPr>
        <w:t>小时内核酸检测报告，核酸检测结果阴性、</w:t>
      </w:r>
    </w:p>
    <w:p w:rsidR="00895798" w:rsidRDefault="00ED1AF7" w:rsidP="00ED1AF7">
      <w:pPr>
        <w:spacing w:line="360" w:lineRule="exact"/>
        <w:ind w:firstLineChars="250" w:firstLine="725"/>
      </w:pPr>
      <w:r>
        <w:rPr>
          <w:rFonts w:ascii="Verdana" w:hAnsi="Verdana"/>
          <w:color w:val="000000"/>
          <w:sz w:val="29"/>
          <w:szCs w:val="29"/>
        </w:rPr>
        <w:t>＂八闽健康码＂为绿码且体温检测正常的，方可参加甄试。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t xml:space="preserve">　　</w:t>
      </w:r>
      <w:r>
        <w:rPr>
          <w:rFonts w:ascii="Verdana" w:hAnsi="Verdana"/>
          <w:color w:val="000000"/>
          <w:sz w:val="29"/>
          <w:szCs w:val="29"/>
        </w:rPr>
        <w:t>2.</w:t>
      </w:r>
      <w:r>
        <w:rPr>
          <w:rFonts w:ascii="Verdana" w:hAnsi="Verdana"/>
          <w:color w:val="000000"/>
          <w:sz w:val="29"/>
          <w:szCs w:val="29"/>
        </w:rPr>
        <w:t>甄试人员须听从工作人员指挥，加大人员间距，控制入场速度，防止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t xml:space="preserve">　　　人员聚集，无关人员不得进入考场；考试结束，考生须在工作人员指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Verdana" w:hAnsi="Verdana"/>
          <w:color w:val="000000"/>
          <w:sz w:val="29"/>
          <w:szCs w:val="29"/>
        </w:rPr>
        <w:t>引下，尽快离开考场，避免聚集。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Verdana" w:hAnsi="Verdana"/>
          <w:color w:val="000000"/>
          <w:sz w:val="29"/>
          <w:szCs w:val="29"/>
        </w:rPr>
        <w:t>3.</w:t>
      </w:r>
      <w:r>
        <w:rPr>
          <w:rFonts w:ascii="Verdana" w:hAnsi="Verdana"/>
          <w:color w:val="000000"/>
          <w:sz w:val="29"/>
          <w:szCs w:val="29"/>
        </w:rPr>
        <w:t>甄试人员须全程佩戴一次性医用口罩。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t>五、备注：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Verdana" w:hAnsi="Verdana"/>
          <w:color w:val="000000"/>
          <w:sz w:val="29"/>
          <w:szCs w:val="29"/>
        </w:rPr>
        <w:t>1.</w:t>
      </w:r>
      <w:r>
        <w:rPr>
          <w:rFonts w:ascii="Verdana" w:hAnsi="Verdana"/>
          <w:color w:val="000000"/>
          <w:sz w:val="29"/>
          <w:szCs w:val="29"/>
        </w:rPr>
        <w:t>所有正本将于甄试当日验证后归还。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Verdana" w:hAnsi="Verdana"/>
          <w:color w:val="000000"/>
          <w:sz w:val="29"/>
          <w:szCs w:val="29"/>
        </w:rPr>
        <w:t>2.</w:t>
      </w:r>
      <w:r>
        <w:rPr>
          <w:rFonts w:ascii="Verdana" w:hAnsi="Verdana"/>
          <w:color w:val="000000"/>
          <w:sz w:val="29"/>
          <w:szCs w:val="29"/>
        </w:rPr>
        <w:t>甄试当日未到者，以弃权论。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Verdana" w:hAnsi="Verdana"/>
          <w:color w:val="000000"/>
          <w:sz w:val="29"/>
          <w:szCs w:val="29"/>
        </w:rPr>
        <w:t>3.</w:t>
      </w:r>
      <w:r>
        <w:rPr>
          <w:rFonts w:ascii="Verdana" w:hAnsi="Verdana"/>
          <w:color w:val="000000"/>
          <w:sz w:val="29"/>
          <w:szCs w:val="29"/>
        </w:rPr>
        <w:t>甄试结果另行于本院网路公告，不符合者，不另行通知。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Arial" w:hAnsi="Arial" w:cs="Arial"/>
          <w:color w:val="000000"/>
          <w:sz w:val="29"/>
          <w:szCs w:val="29"/>
        </w:rPr>
        <w:t> </w:t>
      </w:r>
      <w:r>
        <w:rPr>
          <w:rFonts w:ascii="Verdana" w:hAnsi="Verdana"/>
          <w:color w:val="000000"/>
          <w:sz w:val="29"/>
          <w:szCs w:val="29"/>
        </w:rPr>
        <w:br/>
      </w:r>
      <w:r>
        <w:rPr>
          <w:rFonts w:ascii="Verdana" w:hAnsi="Verdana"/>
          <w:color w:val="000000"/>
          <w:sz w:val="29"/>
          <w:szCs w:val="29"/>
        </w:rPr>
        <w:t xml:space="preserve">　　　　　　　　　　　　　　　　　　　　　　精准医学检验室　　敬启</w:t>
      </w:r>
    </w:p>
    <w:sectPr w:rsidR="00895798" w:rsidSect="00ED1AF7">
      <w:pgSz w:w="11906" w:h="16838"/>
      <w:pgMar w:top="1440" w:right="1133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798" w:rsidRDefault="00895798" w:rsidP="00ED1AF7">
      <w:r>
        <w:separator/>
      </w:r>
    </w:p>
  </w:endnote>
  <w:endnote w:type="continuationSeparator" w:id="1">
    <w:p w:rsidR="00895798" w:rsidRDefault="00895798" w:rsidP="00ED1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798" w:rsidRDefault="00895798" w:rsidP="00ED1AF7">
      <w:r>
        <w:separator/>
      </w:r>
    </w:p>
  </w:footnote>
  <w:footnote w:type="continuationSeparator" w:id="1">
    <w:p w:rsidR="00895798" w:rsidRDefault="00895798" w:rsidP="00ED1A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AF7"/>
    <w:rsid w:val="00895798"/>
    <w:rsid w:val="00ED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1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1A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1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1AF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D1A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36.11.31/pubhtm/pub_attch/202209190001-1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</dc:creator>
  <cp:keywords/>
  <dc:description/>
  <cp:lastModifiedBy>stor</cp:lastModifiedBy>
  <cp:revision>3</cp:revision>
  <dcterms:created xsi:type="dcterms:W3CDTF">2022-09-19T02:11:00Z</dcterms:created>
  <dcterms:modified xsi:type="dcterms:W3CDTF">2022-09-19T02:14:00Z</dcterms:modified>
</cp:coreProperties>
</file>